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4F" w:rsidRDefault="00EB3A4F" w:rsidP="00EB3A4F">
      <w:pPr>
        <w:spacing w:after="0" w:line="240" w:lineRule="auto"/>
        <w:rPr>
          <w:rFonts w:ascii="Calibri Light" w:hAnsi="Calibri Light" w:cstheme="minorHAnsi"/>
        </w:rPr>
      </w:pPr>
      <w:r w:rsidRPr="00EB1265">
        <w:rPr>
          <w:rFonts w:ascii="Calibri Light" w:eastAsia="Times New Roman" w:hAnsi="Calibri Light"/>
          <w:b/>
          <w:noProof/>
          <w:color w:val="092869"/>
          <w:sz w:val="20"/>
        </w:rPr>
        <w:drawing>
          <wp:inline distT="0" distB="0" distL="0" distR="0" wp14:anchorId="11196E31" wp14:editId="17A50BEB">
            <wp:extent cx="2298700" cy="419100"/>
            <wp:effectExtent l="0" t="0" r="6350" b="0"/>
            <wp:docPr id="10" name="Picture 10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F" w:rsidRPr="00EB1265" w:rsidRDefault="00EB3A4F" w:rsidP="00EB3A4F">
      <w:pPr>
        <w:spacing w:after="0" w:line="240" w:lineRule="auto"/>
        <w:rPr>
          <w:rFonts w:ascii="Calibri Light" w:hAnsi="Calibri Light"/>
        </w:rPr>
      </w:pPr>
      <w:r w:rsidRPr="00EB1265">
        <w:rPr>
          <w:rFonts w:ascii="Calibri Light" w:hAnsi="Calibri Light" w:cs="Times New Roman"/>
          <w:b/>
          <w:color w:val="000090"/>
          <w:sz w:val="24"/>
          <w:szCs w:val="24"/>
        </w:rPr>
        <w:t xml:space="preserve">Residential MS Program Milestones and Deliverables </w:t>
      </w:r>
      <w:r w:rsidRPr="00EB1265">
        <w:rPr>
          <w:rFonts w:ascii="Calibri Light" w:hAnsi="Calibri Light"/>
        </w:rPr>
        <w:t xml:space="preserve"> </w:t>
      </w:r>
    </w:p>
    <w:p w:rsidR="00EB3A4F" w:rsidRPr="00850AC7" w:rsidRDefault="00EB3A4F" w:rsidP="00EB3A4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383"/>
        <w:gridCol w:w="2566"/>
      </w:tblGrid>
      <w:tr w:rsidR="00EB3A4F" w:rsidRPr="00850AC7" w:rsidTr="009154F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Student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entered: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UFID:</w:t>
            </w:r>
          </w:p>
        </w:tc>
      </w:tr>
      <w:tr w:rsidR="00EB3A4F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Specialization:</w:t>
            </w:r>
          </w:p>
        </w:tc>
      </w:tr>
      <w:tr w:rsidR="00EB3A4F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Research interest:</w:t>
            </w:r>
          </w:p>
        </w:tc>
      </w:tr>
      <w:tr w:rsidR="00EB3A4F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Dissertation topic:</w:t>
            </w:r>
          </w:p>
        </w:tc>
      </w:tr>
    </w:tbl>
    <w:p w:rsidR="00EB3A4F" w:rsidRPr="00850AC7" w:rsidRDefault="00EB3A4F" w:rsidP="00EB3A4F">
      <w:pPr>
        <w:spacing w:after="0" w:line="240" w:lineRule="auto"/>
        <w:jc w:val="center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Course Work</w:t>
      </w:r>
      <w:r>
        <w:rPr>
          <w:rFonts w:asciiTheme="majorHAnsi" w:hAnsiTheme="majorHAnsi"/>
          <w:b/>
        </w:rPr>
        <w:t xml:space="preserve"> (requires total of 36 credit hours)</w:t>
      </w: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  <w:i/>
        </w:rPr>
      </w:pPr>
      <w:r w:rsidRPr="00850AC7">
        <w:rPr>
          <w:rFonts w:asciiTheme="majorHAnsi" w:hAnsiTheme="majorHAnsi"/>
          <w:b/>
          <w:i/>
        </w:rPr>
        <w:t xml:space="preserve">Statistics </w:t>
      </w:r>
      <w:r>
        <w:rPr>
          <w:rFonts w:asciiTheme="majorHAnsi" w:hAnsiTheme="majorHAnsi"/>
          <w:b/>
          <w:i/>
        </w:rPr>
        <w:t xml:space="preserve">Core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203"/>
        <w:gridCol w:w="890"/>
        <w:gridCol w:w="1558"/>
        <w:gridCol w:w="784"/>
        <w:gridCol w:w="1679"/>
      </w:tblGrid>
      <w:tr w:rsidR="00EB3A4F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A5539E" w:rsidRDefault="00EB3A4F" w:rsidP="009154F8">
            <w:pPr>
              <w:rPr>
                <w:rFonts w:asciiTheme="majorHAnsi" w:hAnsiTheme="majorHAnsi"/>
              </w:rPr>
            </w:pPr>
            <w:r w:rsidRPr="00A5539E">
              <w:rPr>
                <w:rFonts w:asciiTheme="majorHAnsi" w:hAnsiTheme="majorHAnsi"/>
              </w:rPr>
              <w:t>PHC 6052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B430E4" w:rsidRDefault="00D43EEF" w:rsidP="009154F8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Introduction to Biostatistical Methods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A5539E" w:rsidRDefault="00EB3A4F" w:rsidP="009154F8">
            <w:pPr>
              <w:rPr>
                <w:rFonts w:asciiTheme="majorHAnsi" w:hAnsiTheme="majorHAnsi"/>
              </w:rPr>
            </w:pPr>
            <w:r w:rsidRPr="00A5539E">
              <w:rPr>
                <w:rFonts w:asciiTheme="majorHAnsi" w:hAnsiTheme="majorHAnsi"/>
              </w:rPr>
              <w:t>PHC 6053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D43EE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Regression Methods for Health and Life Sciences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PHC 6937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Applied Survival Analysis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Foundation</w:t>
      </w:r>
      <w:r w:rsidRPr="00850AC7">
        <w:rPr>
          <w:rFonts w:asciiTheme="majorHAnsi" w:hAnsiTheme="majorHAnsi"/>
          <w:b/>
          <w:i/>
        </w:rPr>
        <w:t xml:space="preserve">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69"/>
        <w:gridCol w:w="895"/>
        <w:gridCol w:w="1577"/>
        <w:gridCol w:w="805"/>
        <w:gridCol w:w="1678"/>
      </w:tblGrid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PHA 6891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  <w:r>
              <w:rPr>
                <w:rFonts w:asciiTheme="majorHAnsi" w:hAnsiTheme="majorHAnsi"/>
              </w:rPr>
              <w:t xml:space="preserve"> 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PHA 6793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Evidentiary Basis of Pharmaceutical use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fall 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43616D">
              <w:rPr>
                <w:rFonts w:asciiTheme="majorHAnsi" w:hAnsiTheme="majorHAnsi"/>
              </w:rPr>
              <w:t>PHA</w:t>
            </w:r>
            <w:r>
              <w:rPr>
                <w:rFonts w:asciiTheme="majorHAnsi" w:hAnsiTheme="majorHAnsi"/>
              </w:rPr>
              <w:t xml:space="preserve"> 5933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Principles of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1,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HSA 6114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 US Health Care System </w:t>
            </w:r>
            <w:r w:rsidRPr="002151A4">
              <w:rPr>
                <w:rFonts w:asciiTheme="majorHAnsi" w:hAnsiTheme="majorHAnsi"/>
                <w:sz w:val="20"/>
                <w:szCs w:val="20"/>
              </w:rPr>
              <w:t>(required for students with little to no exposure)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fall or 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PHA </w:t>
            </w:r>
            <w:r w:rsidR="007C76AE">
              <w:rPr>
                <w:rFonts w:asciiTheme="majorHAnsi" w:hAnsiTheme="majorHAnsi"/>
              </w:rPr>
              <w:t>6265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Introduction to POP</w:t>
            </w:r>
            <w:r>
              <w:rPr>
                <w:rFonts w:asciiTheme="majorHAnsi" w:hAnsiTheme="majorHAnsi"/>
              </w:rPr>
              <w:t xml:space="preserve">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rPr>
                <w:rFonts w:asciiTheme="majorHAnsi" w:hAnsiTheme="majorHAnsi"/>
              </w:rPr>
            </w:pPr>
            <w:r w:rsidRPr="00FF3612">
              <w:rPr>
                <w:rFonts w:asciiTheme="majorHAnsi" w:hAnsiTheme="majorHAnsi"/>
              </w:rPr>
              <w:t xml:space="preserve">Pharmaceutical Data </w:t>
            </w:r>
            <w:r>
              <w:rPr>
                <w:rFonts w:asciiTheme="majorHAnsi" w:hAnsiTheme="majorHAnsi"/>
              </w:rPr>
              <w:t>Analysis</w:t>
            </w:r>
            <w:r w:rsidRPr="00FF3612">
              <w:rPr>
                <w:rFonts w:asciiTheme="majorHAnsi" w:hAnsiTheme="majorHAnsi"/>
              </w:rPr>
              <w:t xml:space="preserve"> in HEOR </w:t>
            </w:r>
            <w:r>
              <w:rPr>
                <w:rFonts w:asciiTheme="majorHAnsi" w:hAnsiTheme="majorHAnsi"/>
              </w:rPr>
              <w:t xml:space="preserve">Settings </w:t>
            </w:r>
            <w:r w:rsidRPr="00FF3612">
              <w:rPr>
                <w:rFonts w:asciiTheme="majorHAnsi" w:hAnsiTheme="majorHAnsi"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PHA 6805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Data Analysis and Interpretation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</w:t>
            </w:r>
            <w:r w:rsidRPr="00850AC7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summer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PHA 6717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Measurement in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jc w:val="center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  <w:i/>
        </w:rPr>
      </w:pPr>
      <w:r w:rsidRPr="00850AC7">
        <w:rPr>
          <w:rFonts w:asciiTheme="majorHAnsi" w:hAnsiTheme="majorHAnsi"/>
          <w:b/>
          <w:i/>
        </w:rPr>
        <w:t>Specialty and supplemental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3"/>
        <w:gridCol w:w="846"/>
        <w:gridCol w:w="1593"/>
        <w:gridCol w:w="807"/>
        <w:gridCol w:w="1697"/>
      </w:tblGrid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POP </w:t>
      </w:r>
      <w:r w:rsidRPr="00850AC7">
        <w:rPr>
          <w:rFonts w:asciiTheme="majorHAnsi" w:hAnsiTheme="majorHAnsi"/>
          <w:b/>
        </w:rPr>
        <w:t xml:space="preserve">Seminar Series </w:t>
      </w:r>
      <w:r>
        <w:rPr>
          <w:rFonts w:asciiTheme="majorHAnsi" w:hAnsiTheme="majorHAnsi"/>
          <w:b/>
        </w:rPr>
        <w:t>(required activity for all residential students)</w:t>
      </w: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 xml:space="preserve">Students </w:t>
      </w:r>
      <w:r>
        <w:rPr>
          <w:rFonts w:asciiTheme="majorHAnsi" w:hAnsiTheme="majorHAnsi"/>
        </w:rPr>
        <w:t>may</w:t>
      </w:r>
      <w:r w:rsidRPr="00850AC7">
        <w:rPr>
          <w:rFonts w:asciiTheme="majorHAnsi" w:hAnsiTheme="majorHAnsi"/>
        </w:rPr>
        <w:t xml:space="preserve"> register for seminar each summer semester (</w:t>
      </w:r>
      <w:r>
        <w:rPr>
          <w:rFonts w:asciiTheme="majorHAnsi" w:hAnsiTheme="majorHAnsi"/>
        </w:rPr>
        <w:t xml:space="preserve">PHA 6938, </w:t>
      </w:r>
      <w:r w:rsidRPr="00850AC7">
        <w:rPr>
          <w:rFonts w:asciiTheme="majorHAnsi" w:hAnsiTheme="majorHAnsi"/>
        </w:rPr>
        <w:t>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D428B9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bookmarkStart w:id="0" w:name="_GoBack"/>
            <w:bookmarkEnd w:id="0"/>
            <w:r w:rsidR="00EB3A4F" w:rsidRPr="00850AC7">
              <w:rPr>
                <w:rFonts w:asciiTheme="majorHAnsi" w:hAnsiTheme="majorHAnsi"/>
              </w:rPr>
              <w:t xml:space="preserve">eekend seminars </w:t>
            </w:r>
            <w:r w:rsidR="00EB3A4F">
              <w:rPr>
                <w:rFonts w:asciiTheme="majorHAnsi" w:hAnsiTheme="majorHAnsi"/>
              </w:rPr>
              <w:t>(attend at least 1</w:t>
            </w:r>
            <w:r w:rsidR="00EB3A4F" w:rsidRPr="00850AC7">
              <w:rPr>
                <w:rFonts w:asciiTheme="majorHAnsi" w:hAnsiTheme="majorHAnsi"/>
              </w:rPr>
              <w:t>, provide topic area)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 xml:space="preserve"> </w:t>
      </w: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POP </w:t>
      </w:r>
      <w:r w:rsidRPr="00850AC7">
        <w:rPr>
          <w:rFonts w:asciiTheme="majorHAnsi" w:hAnsiTheme="majorHAnsi"/>
          <w:b/>
        </w:rPr>
        <w:t xml:space="preserve">Journal Club Series </w:t>
      </w:r>
      <w:r>
        <w:rPr>
          <w:rFonts w:asciiTheme="majorHAnsi" w:hAnsiTheme="majorHAnsi"/>
          <w:b/>
        </w:rPr>
        <w:t>(required activity for all residential students)</w:t>
      </w: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 xml:space="preserve">Students </w:t>
      </w:r>
      <w:r>
        <w:rPr>
          <w:rFonts w:asciiTheme="majorHAnsi" w:hAnsiTheme="majorHAnsi"/>
        </w:rPr>
        <w:t xml:space="preserve">may </w:t>
      </w:r>
      <w:r w:rsidRPr="00850AC7">
        <w:rPr>
          <w:rFonts w:asciiTheme="majorHAnsi" w:hAnsiTheme="majorHAnsi"/>
        </w:rPr>
        <w:t>register for journal club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Attendance at least 1/month required.  </w:t>
            </w:r>
            <w:r w:rsidRPr="00850AC7">
              <w:rPr>
                <w:rFonts w:asciiTheme="majorHAnsi" w:hAnsiTheme="majorHAnsi"/>
              </w:rP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Independent Research (should begin in year 1, fall)</w:t>
      </w:r>
      <w:r>
        <w:rPr>
          <w:rFonts w:asciiTheme="majorHAnsi" w:hAnsiTheme="majorHAnsi"/>
          <w:b/>
        </w:rPr>
        <w:t xml:space="preserve"> Note: expected to engage in research activity whether or not one is registered in independent study coursework.  </w:t>
      </w: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register for at least 1 hour thesis hour in final term of study.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1171"/>
        <w:gridCol w:w="1260"/>
        <w:gridCol w:w="1350"/>
        <w:gridCol w:w="1259"/>
        <w:gridCol w:w="1616"/>
      </w:tblGrid>
      <w:tr w:rsidR="00EB3A4F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605098" w:rsidRDefault="00EB3A4F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Topic, Objectives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605098" w:rsidRDefault="00EB3A4F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605098" w:rsidRDefault="00EB3A4F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Faculty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E5F91" w:rsidRDefault="00EB3A4F" w:rsidP="009154F8">
            <w:pPr>
              <w:ind w:right="144"/>
              <w:rPr>
                <w:rFonts w:asciiTheme="majorHAnsi" w:hAnsiTheme="majorHAnsi"/>
                <w:sz w:val="18"/>
                <w:szCs w:val="18"/>
              </w:rPr>
            </w:pPr>
            <w:r w:rsidRPr="008E5F91">
              <w:rPr>
                <w:rFonts w:asciiTheme="majorHAnsi" w:hAnsiTheme="majorHAnsi"/>
                <w:sz w:val="18"/>
                <w:szCs w:val="18"/>
              </w:rPr>
              <w:t>Course # (if applicable)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E5F91" w:rsidRDefault="00EB3A4F" w:rsidP="009154F8">
            <w:pPr>
              <w:ind w:right="144"/>
              <w:rPr>
                <w:rFonts w:asciiTheme="majorHAnsi" w:hAnsiTheme="majorHAnsi"/>
                <w:sz w:val="18"/>
                <w:szCs w:val="18"/>
              </w:rPr>
            </w:pPr>
            <w:r w:rsidRPr="008E5F91">
              <w:rPr>
                <w:rFonts w:asciiTheme="majorHAnsi" w:hAnsiTheme="majorHAnsi"/>
                <w:sz w:val="18"/>
                <w:szCs w:val="18"/>
              </w:rPr>
              <w:t>Credits (if applicable)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605098" w:rsidRDefault="00EB3A4F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Date objectives completed</w:t>
            </w:r>
          </w:p>
        </w:tc>
      </w:tr>
      <w:tr w:rsidR="00EB3A4F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 1,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rPr>
          <w:trHeight w:val="10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 1, Spr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 1, 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 2,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 2, spr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EB3A4F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Style w:val="Hyperlink"/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Ethics Training</w:t>
            </w:r>
            <w:r w:rsidRPr="00850AC7">
              <w:rPr>
                <w:rFonts w:asciiTheme="majorHAnsi" w:hAnsiTheme="majorHAnsi"/>
              </w:rPr>
              <w:t xml:space="preserve"> (print out certification and provide to office for filing)</w:t>
            </w:r>
            <w:r w:rsidRPr="00850AC7">
              <w:rPr>
                <w:rFonts w:asciiTheme="majorHAnsi" w:hAnsiTheme="majorHAnsi"/>
              </w:rPr>
              <w:br/>
              <w:t xml:space="preserve">  CITI training  </w:t>
            </w:r>
            <w:hyperlink r:id="rId5" w:history="1">
              <w:r w:rsidRPr="00850AC7">
                <w:rPr>
                  <w:rStyle w:val="Hyperlink"/>
                  <w:rFonts w:asciiTheme="majorHAnsi" w:hAnsiTheme="majorHAnsi"/>
                </w:rPr>
                <w:t>https://www.citiprogram.org/Default.asp</w:t>
              </w:r>
            </w:hyperlink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NIH Training </w:t>
            </w:r>
            <w:hyperlink r:id="rId6" w:history="1">
              <w:r w:rsidRPr="00850AC7">
                <w:rPr>
                  <w:rStyle w:val="Hyperlink"/>
                  <w:rFonts w:asciiTheme="majorHAnsi" w:hAnsiTheme="majorHAnsi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Manuscript Review</w:t>
            </w:r>
            <w:r w:rsidRPr="00850AC7">
              <w:rPr>
                <w:rFonts w:asciiTheme="majorHAnsi" w:hAnsiTheme="majorHAnsi"/>
              </w:rPr>
              <w:t xml:space="preserve"> (identify faculty to participate in manuscript review)</w:t>
            </w: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Preliminary Exam</w:t>
            </w:r>
            <w:r w:rsidRPr="00850AC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 only required to take if applying to doctoral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end Fall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  <w:b/>
              </w:rPr>
            </w:pPr>
            <w:r w:rsidRPr="00850AC7">
              <w:rPr>
                <w:rFonts w:asciiTheme="majorHAnsi" w:hAnsiTheme="majorHAnsi"/>
                <w:b/>
              </w:rPr>
              <w:lastRenderedPageBreak/>
              <w:t>College Research Showcase</w:t>
            </w:r>
          </w:p>
          <w:p w:rsidR="00EB3A4F" w:rsidRPr="00850AC7" w:rsidRDefault="00EB3A4F" w:rsidP="009154F8">
            <w:pPr>
              <w:ind w:left="72"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Submission for poster presentation</w:t>
            </w:r>
          </w:p>
          <w:p w:rsidR="00EB3A4F" w:rsidRPr="00850AC7" w:rsidRDefault="00EB3A4F" w:rsidP="009154F8">
            <w:pPr>
              <w:ind w:left="72"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Submission for oral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  <w:b/>
              </w:rPr>
            </w:pPr>
            <w:r w:rsidRPr="00850AC7">
              <w:rPr>
                <w:rFonts w:asciiTheme="majorHAnsi" w:hAnsiTheme="majorHAnsi"/>
                <w:b/>
              </w:rPr>
              <w:t>SAS training</w:t>
            </w: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Complete SAS training in preparation for SAS entry exam in Data Analysis &amp; Interpretation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1, </w:t>
            </w:r>
            <w:r>
              <w:rPr>
                <w:rFonts w:asciiTheme="majorHAnsi" w:hAnsiTheme="majorHAnsi"/>
              </w:rPr>
              <w:t>spring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>Presentations</w:t>
      </w:r>
      <w:r>
        <w:rPr>
          <w:rFonts w:asciiTheme="majorHAnsi" w:hAnsiTheme="majorHAnsi"/>
          <w:b/>
        </w:rPr>
        <w:t xml:space="preserve"> other than Research Showcase</w:t>
      </w:r>
      <w:r w:rsidRPr="00850AC7">
        <w:rPr>
          <w:rFonts w:asciiTheme="majorHAnsi" w:hAnsiTheme="majorHAnsi"/>
          <w:b/>
        </w:rPr>
        <w:t xml:space="preserve"> </w:t>
      </w:r>
      <w:r w:rsidRPr="00850AC7">
        <w:rPr>
          <w:rFonts w:asciiTheme="majorHAnsi" w:hAnsiTheme="majorHAnsi"/>
        </w:rPr>
        <w:t>(</w:t>
      </w:r>
      <w:r>
        <w:rPr>
          <w:rFonts w:ascii="Calibri Light" w:eastAsia="Times New Roman" w:hAnsi="Calibri Light" w:cstheme="minorHAnsi"/>
        </w:rPr>
        <w:t>not mandatory, but encouraged</w:t>
      </w:r>
      <w:r w:rsidRPr="00850AC7">
        <w:rPr>
          <w:rFonts w:asciiTheme="majorHAnsi" w:hAnsiTheme="majorHAnsi"/>
        </w:rPr>
        <w:t xml:space="preserve">) </w:t>
      </w:r>
    </w:p>
    <w:tbl>
      <w:tblPr>
        <w:tblStyle w:val="TableGrid"/>
        <w:tblW w:w="96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327"/>
      </w:tblGrid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Venue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presented</w:t>
            </w: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 xml:space="preserve">Manuscripts </w:t>
      </w:r>
      <w:r w:rsidRPr="00850AC7">
        <w:rPr>
          <w:rFonts w:asciiTheme="majorHAnsi" w:hAnsiTheme="majorHAnsi"/>
        </w:rPr>
        <w:t xml:space="preserve">(manuscript summarizing a component of the </w:t>
      </w:r>
      <w:r>
        <w:rPr>
          <w:rFonts w:asciiTheme="majorHAnsi" w:hAnsiTheme="majorHAnsi"/>
        </w:rPr>
        <w:t>thesis</w:t>
      </w:r>
      <w:r w:rsidRPr="00850AC7">
        <w:rPr>
          <w:rFonts w:asciiTheme="majorHAnsi" w:hAnsiTheme="majorHAnsi"/>
        </w:rPr>
        <w:t xml:space="preserve"> with you as first author must be submitted to the </w:t>
      </w:r>
      <w:r>
        <w:rPr>
          <w:rFonts w:asciiTheme="majorHAnsi" w:hAnsiTheme="majorHAnsi"/>
        </w:rPr>
        <w:t>thesis</w:t>
      </w:r>
      <w:r w:rsidRPr="00850AC7">
        <w:rPr>
          <w:rFonts w:asciiTheme="majorHAnsi" w:hAnsiTheme="majorHAnsi"/>
        </w:rPr>
        <w:t xml:space="preserve"> committee </w:t>
      </w:r>
      <w:r w:rsidRPr="00555C22">
        <w:rPr>
          <w:rFonts w:asciiTheme="majorHAnsi" w:hAnsiTheme="majorHAnsi"/>
          <w:u w:val="single"/>
        </w:rPr>
        <w:t xml:space="preserve">before the </w:t>
      </w:r>
      <w:r>
        <w:rPr>
          <w:rFonts w:asciiTheme="majorHAnsi" w:hAnsiTheme="majorHAnsi"/>
          <w:u w:val="single"/>
        </w:rPr>
        <w:t>thesis</w:t>
      </w:r>
      <w:r w:rsidRPr="00555C22">
        <w:rPr>
          <w:rFonts w:asciiTheme="majorHAnsi" w:hAnsiTheme="majorHAnsi"/>
          <w:u w:val="single"/>
        </w:rPr>
        <w:t xml:space="preserve"> defense</w:t>
      </w:r>
      <w:r w:rsidRPr="00850AC7">
        <w:rPr>
          <w:rFonts w:asciiTheme="majorHAnsi" w:hAnsiTheme="majorHAnsi"/>
        </w:rP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accepted</w:t>
            </w: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 xml:space="preserve">Funding applications for grants or fellowships </w:t>
      </w:r>
      <w:r w:rsidRPr="00850AC7">
        <w:rPr>
          <w:rFonts w:asciiTheme="majorHAnsi" w:hAnsiTheme="majorHAnsi"/>
        </w:rPr>
        <w:t>(</w:t>
      </w:r>
      <w:r>
        <w:rPr>
          <w:rFonts w:ascii="Calibri Light" w:eastAsia="Times New Roman" w:hAnsi="Calibri Light" w:cstheme="minorHAnsi"/>
        </w:rPr>
        <w:t>not mandatory, but encouraged</w:t>
      </w:r>
      <w:r w:rsidRPr="00850AC7">
        <w:rPr>
          <w:rFonts w:asciiTheme="majorHAnsi" w:hAnsiTheme="majorHAnsi"/>
        </w:rP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215"/>
        <w:gridCol w:w="1035"/>
      </w:tblGrid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Funding agency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submitted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Funding decision</w:t>
            </w: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Organization</w:t>
            </w: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Years</w:t>
            </w: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Organization</w:t>
            </w: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Years</w:t>
            </w: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2448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B3A4F" w:rsidRPr="00850AC7" w:rsidRDefault="00EB3A4F" w:rsidP="009154F8">
            <w:pPr>
              <w:rPr>
                <w:rFonts w:asciiTheme="majorHAnsi" w:hAnsiTheme="majorHAnsi"/>
              </w:rPr>
            </w:pPr>
          </w:p>
        </w:tc>
      </w:tr>
    </w:tbl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Default="00EB3A4F" w:rsidP="00EB3A4F">
      <w:pPr>
        <w:spacing w:after="0" w:line="240" w:lineRule="auto"/>
        <w:rPr>
          <w:rFonts w:asciiTheme="majorHAnsi" w:hAnsiTheme="majorHAnsi"/>
          <w:b/>
        </w:rPr>
      </w:pPr>
    </w:p>
    <w:p w:rsidR="00EB3A4F" w:rsidRPr="00850AC7" w:rsidRDefault="00EB3A4F" w:rsidP="00EB3A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Thesis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00"/>
        <w:gridCol w:w="1530"/>
      </w:tblGrid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  <w:b/>
              </w:rPr>
            </w:pPr>
          </w:p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Visit each graduate faculty to learn about research interests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</w:t>
            </w:r>
            <w:r>
              <w:rPr>
                <w:rFonts w:asciiTheme="majorHAnsi" w:hAnsiTheme="majorHAnsi"/>
              </w:rPr>
              <w:t>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Present choice for specialization and preliminary research questions / interests to temporary advisor and discuss next steps</w:t>
            </w:r>
            <w:r>
              <w:rPr>
                <w:rFonts w:asciiTheme="majorHAnsi" w:hAnsiTheme="majorHAnsi"/>
              </w:rPr>
              <w:t>; select final research question for thesis by end of spring 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Select major advisor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1, </w:t>
            </w:r>
            <w:r>
              <w:rPr>
                <w:rFonts w:asciiTheme="majorHAnsi" w:hAnsiTheme="majorHAnsi"/>
              </w:rPr>
              <w:t>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Select </w:t>
            </w:r>
            <w:r>
              <w:rPr>
                <w:rFonts w:asciiTheme="majorHAnsi" w:hAnsiTheme="majorHAnsi"/>
              </w:rPr>
              <w:t>second thesis committee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</w:t>
            </w:r>
            <w:r w:rsidRPr="00850AC7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summer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Thesis topic approved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</w:t>
            </w:r>
            <w:r w:rsidRPr="00850AC7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early </w:t>
            </w:r>
            <w:r w:rsidRPr="00850AC7">
              <w:rPr>
                <w:rFonts w:asciiTheme="majorHAnsi" w:hAnsiTheme="majorHAnsi"/>
              </w:rPr>
              <w:t>fall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Submit paper suitable for submission to peer-reviewed journal to thesis committee prior to thesis defense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EB3A4F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Thesis defense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Default="00EB3A4F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F" w:rsidRPr="00850AC7" w:rsidRDefault="00EB3A4F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5933C4" w:rsidRDefault="00D428B9"/>
    <w:sectPr w:rsidR="0059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4F"/>
    <w:rsid w:val="00624A4F"/>
    <w:rsid w:val="00716F44"/>
    <w:rsid w:val="007C76AE"/>
    <w:rsid w:val="00B81325"/>
    <w:rsid w:val="00D428B9"/>
    <w:rsid w:val="00D43EEF"/>
    <w:rsid w:val="00E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7BA9"/>
  <w15:chartTrackingRefBased/>
  <w15:docId w15:val="{3B4674FE-D794-45A8-9DD3-5AC88FA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rp.nihtraining.com/users/login.php" TargetMode="External"/><Relationship Id="rId5" Type="http://schemas.openxmlformats.org/officeDocument/2006/relationships/hyperlink" Target="https://www.citiprogram.org/Default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Lacroix,Sarah Joy</dc:creator>
  <cp:keywords/>
  <dc:description/>
  <cp:lastModifiedBy>Lacroix,Sarah Joy</cp:lastModifiedBy>
  <cp:revision>5</cp:revision>
  <dcterms:created xsi:type="dcterms:W3CDTF">2017-08-16T14:32:00Z</dcterms:created>
  <dcterms:modified xsi:type="dcterms:W3CDTF">2017-11-09T14:01:00Z</dcterms:modified>
</cp:coreProperties>
</file>